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A004C" w14:textId="5B22A823" w:rsidR="000D1E0F" w:rsidRPr="00760F19" w:rsidRDefault="00000000">
      <w:pPr>
        <w:pStyle w:val="Title"/>
      </w:pPr>
      <w:r w:rsidRPr="00231DF2">
        <w:rPr>
          <w:lang w:val="ru-RU"/>
        </w:rPr>
        <w:t xml:space="preserve">ДОГОВОР № </w:t>
      </w:r>
      <w:r>
        <w:t>IVO</w:t>
      </w:r>
      <w:r w:rsidRPr="00231DF2">
        <w:rPr>
          <w:lang w:val="ru-RU"/>
        </w:rPr>
        <w:t>-</w:t>
      </w:r>
      <w:r>
        <w:t>D</w:t>
      </w:r>
      <w:r w:rsidRPr="00231DF2">
        <w:rPr>
          <w:lang w:val="ru-RU"/>
        </w:rPr>
        <w:t>-</w:t>
      </w:r>
      <w:r w:rsidR="00760F19">
        <w:t>___</w:t>
      </w:r>
    </w:p>
    <w:p w14:paraId="19EA3343" w14:textId="77777777" w:rsidR="000D1E0F" w:rsidRPr="00231DF2" w:rsidRDefault="00000000">
      <w:pPr>
        <w:pStyle w:val="Title"/>
        <w:rPr>
          <w:lang w:val="ru-RU"/>
        </w:rPr>
      </w:pPr>
      <w:r w:rsidRPr="00231DF2">
        <w:rPr>
          <w:lang w:val="ru-RU"/>
        </w:rPr>
        <w:t>об оказании услуг по установке программного обеспечения</w:t>
      </w:r>
    </w:p>
    <w:p w14:paraId="48BD480A" w14:textId="70C5F75F" w:rsidR="000D1E0F" w:rsidRPr="00231DF2" w:rsidRDefault="00000000">
      <w:pPr>
        <w:rPr>
          <w:lang w:val="ru-RU"/>
        </w:rPr>
      </w:pPr>
      <w:r w:rsidRPr="00231DF2">
        <w:rPr>
          <w:lang w:val="ru-RU"/>
        </w:rPr>
        <w:t xml:space="preserve">г. Бухара                                                                 </w:t>
      </w:r>
      <w:r w:rsidR="00760F19" w:rsidRPr="00760F19">
        <w:rPr>
          <w:lang w:val="ru-RU"/>
        </w:rPr>
        <w:t>___</w:t>
      </w:r>
      <w:r w:rsidRPr="00231DF2">
        <w:rPr>
          <w:lang w:val="ru-RU"/>
        </w:rPr>
        <w:t xml:space="preserve"> 2025 года</w:t>
      </w:r>
    </w:p>
    <w:p w14:paraId="2081720A" w14:textId="34FD087B" w:rsidR="000D1E0F" w:rsidRPr="00231DF2" w:rsidRDefault="00000000">
      <w:pPr>
        <w:rPr>
          <w:lang w:val="ru-RU"/>
        </w:rPr>
      </w:pPr>
      <w:r w:rsidRPr="00231DF2">
        <w:rPr>
          <w:lang w:val="ru-RU"/>
        </w:rPr>
        <w:t>"</w:t>
      </w:r>
      <w:r>
        <w:t>IVO</w:t>
      </w:r>
      <w:r w:rsidRPr="00231DF2">
        <w:rPr>
          <w:lang w:val="ru-RU"/>
        </w:rPr>
        <w:t xml:space="preserve"> </w:t>
      </w:r>
      <w:r>
        <w:t>SOFTWARE</w:t>
      </w:r>
      <w:r w:rsidRPr="00231DF2">
        <w:rPr>
          <w:lang w:val="ru-RU"/>
        </w:rPr>
        <w:t>"</w:t>
      </w:r>
      <w:r w:rsidR="00231DF2" w:rsidRPr="00231DF2">
        <w:rPr>
          <w:lang w:val="ru-RU"/>
        </w:rPr>
        <w:t xml:space="preserve"> </w:t>
      </w:r>
      <w:proofErr w:type="spellStart"/>
      <w:r w:rsidR="00231DF2">
        <w:t>MChJ</w:t>
      </w:r>
      <w:proofErr w:type="spellEnd"/>
      <w:r w:rsidR="00231DF2" w:rsidRPr="00231DF2">
        <w:rPr>
          <w:lang w:val="ru-RU"/>
        </w:rPr>
        <w:t xml:space="preserve"> </w:t>
      </w:r>
      <w:r w:rsidRPr="00231DF2">
        <w:rPr>
          <w:lang w:val="ru-RU"/>
        </w:rPr>
        <w:t xml:space="preserve">, в лице директора </w:t>
      </w:r>
      <w:proofErr w:type="spellStart"/>
      <w:r w:rsidR="00231DF2">
        <w:rPr>
          <w:lang w:val="ru-RU"/>
        </w:rPr>
        <w:t>Бакоева</w:t>
      </w:r>
      <w:proofErr w:type="spellEnd"/>
      <w:r w:rsidR="00231DF2">
        <w:rPr>
          <w:lang w:val="ru-RU"/>
        </w:rPr>
        <w:t xml:space="preserve"> У.Б., </w:t>
      </w:r>
      <w:r w:rsidRPr="00231DF2">
        <w:rPr>
          <w:lang w:val="ru-RU"/>
        </w:rPr>
        <w:t>действующего на основании Устава, именуемое в дальнейшем «Исполнитель», с одной стороны, и</w:t>
      </w:r>
      <w:r w:rsidRPr="00231DF2">
        <w:rPr>
          <w:lang w:val="ru-RU"/>
        </w:rPr>
        <w:br/>
      </w:r>
      <w:r w:rsidRPr="00231DF2">
        <w:rPr>
          <w:lang w:val="ru-RU"/>
        </w:rPr>
        <w:br/>
      </w:r>
      <w:r w:rsidR="00760F19" w:rsidRPr="00760F19">
        <w:rPr>
          <w:lang w:val="ru-RU"/>
        </w:rPr>
        <w:t>________________________</w:t>
      </w:r>
      <w:r w:rsidR="00231DF2" w:rsidRPr="00231DF2">
        <w:rPr>
          <w:lang w:val="ru-RU"/>
        </w:rPr>
        <w:t xml:space="preserve"> </w:t>
      </w:r>
      <w:r w:rsidRPr="00231DF2">
        <w:rPr>
          <w:lang w:val="ru-RU"/>
        </w:rPr>
        <w:t>, в лице директора _______________________, действующего на основании Устава, именуемое в дальнейшем «Заказчик», с другой стороны, совместно именуемые «Стороны», заключили настоящий договор (далее — «Договор») о нижеследующем:</w:t>
      </w:r>
    </w:p>
    <w:p w14:paraId="2100AB46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1. Предмет договора</w:t>
      </w:r>
    </w:p>
    <w:p w14:paraId="31B75467" w14:textId="0B7F748B" w:rsidR="000D1E0F" w:rsidRPr="00231DF2" w:rsidRDefault="00000000">
      <w:pPr>
        <w:rPr>
          <w:lang w:val="ru-RU"/>
        </w:rPr>
      </w:pPr>
      <w:r w:rsidRPr="00231DF2">
        <w:rPr>
          <w:lang w:val="ru-RU"/>
        </w:rPr>
        <w:t xml:space="preserve">1.1. Исполнитель обязуется оказать услуги по установке программного обеспечения </w:t>
      </w:r>
      <w:r w:rsidR="00231DF2">
        <w:t>REGOS</w:t>
      </w:r>
      <w:r w:rsidRPr="00231DF2">
        <w:rPr>
          <w:lang w:val="ru-RU"/>
        </w:rPr>
        <w:t xml:space="preserve"> на оборудование Заказчика, а Заказчик обязуется принять и оплатить указанные услуги.</w:t>
      </w:r>
    </w:p>
    <w:p w14:paraId="612DC131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1.2. Установка программного обеспечения включает настройку и ввод в эксплуатацию, необходимые для корректной работы.</w:t>
      </w:r>
    </w:p>
    <w:p w14:paraId="33596379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2. Обязанности сторон</w:t>
      </w:r>
    </w:p>
    <w:p w14:paraId="0749D74D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2.1. Исполнитель обязуется:</w:t>
      </w:r>
    </w:p>
    <w:p w14:paraId="36D55D3F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- Выполнить установку ПО в согласованные сроки.</w:t>
      </w:r>
    </w:p>
    <w:p w14:paraId="3266FD2C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- Передать Заказчику подтверждение о завершении установки (Акт выполненных работ).</w:t>
      </w:r>
    </w:p>
    <w:p w14:paraId="340B5F2C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- Обеспечить работоспособность установленного ПО.</w:t>
      </w:r>
    </w:p>
    <w:p w14:paraId="334EDAD3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2.2. Заказчик обязуется:</w:t>
      </w:r>
    </w:p>
    <w:p w14:paraId="732DA133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- Предоставить Исполнителю доступ к оборудованию для установки.</w:t>
      </w:r>
    </w:p>
    <w:p w14:paraId="388E057C" w14:textId="77777777" w:rsidR="000D1E0F" w:rsidRPr="00760F19" w:rsidRDefault="00000000">
      <w:pPr>
        <w:rPr>
          <w:lang w:val="ru-RU"/>
        </w:rPr>
      </w:pPr>
      <w:r w:rsidRPr="00231DF2">
        <w:rPr>
          <w:lang w:val="ru-RU"/>
        </w:rPr>
        <w:t>- Своевременно произвести оплату услуг.</w:t>
      </w:r>
    </w:p>
    <w:p w14:paraId="3B752583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- Подписать Акт выполненных работ после завершения установки.</w:t>
      </w:r>
    </w:p>
    <w:p w14:paraId="182CE6AA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3. Стоимость и порядок расчетов</w:t>
      </w:r>
    </w:p>
    <w:p w14:paraId="0D99B398" w14:textId="1349EE57" w:rsidR="000D1E0F" w:rsidRPr="00231DF2" w:rsidRDefault="00000000">
      <w:pPr>
        <w:rPr>
          <w:lang w:val="ru-RU"/>
        </w:rPr>
      </w:pPr>
      <w:r w:rsidRPr="00231DF2">
        <w:rPr>
          <w:lang w:val="ru-RU"/>
        </w:rPr>
        <w:t xml:space="preserve">3.1. Общая стоимость услуг по настоящему Договору составляет </w:t>
      </w:r>
      <w:r w:rsidR="00760F19">
        <w:rPr>
          <w:lang w:val="ru-RU"/>
        </w:rPr>
        <w:t>000</w:t>
      </w:r>
      <w:r w:rsidRPr="00231DF2">
        <w:rPr>
          <w:lang w:val="ru-RU"/>
        </w:rPr>
        <w:t xml:space="preserve"> (</w:t>
      </w:r>
      <w:r w:rsidR="00760F19">
        <w:rPr>
          <w:lang w:val="ru-RU"/>
        </w:rPr>
        <w:t>прописью</w:t>
      </w:r>
      <w:r w:rsidRPr="00231DF2">
        <w:rPr>
          <w:lang w:val="ru-RU"/>
        </w:rPr>
        <w:t>) сумов.</w:t>
      </w:r>
    </w:p>
    <w:p w14:paraId="5C8B8BA9" w14:textId="3BB474E9" w:rsidR="000D1E0F" w:rsidRPr="00231DF2" w:rsidRDefault="00000000">
      <w:pPr>
        <w:rPr>
          <w:lang w:val="ru-RU"/>
        </w:rPr>
      </w:pPr>
      <w:r w:rsidRPr="00231DF2">
        <w:rPr>
          <w:lang w:val="ru-RU"/>
        </w:rPr>
        <w:t>3.2. Оплата производится Заказчиком единовременно, путем перечисления денежных средств на расчетный счет Исполнителя</w:t>
      </w:r>
      <w:r w:rsidR="00760F19">
        <w:rPr>
          <w:lang w:val="ru-RU"/>
        </w:rPr>
        <w:t>.</w:t>
      </w:r>
    </w:p>
    <w:p w14:paraId="7079AA22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4. Сроки выполнения работ</w:t>
      </w:r>
    </w:p>
    <w:p w14:paraId="0680CF18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4.1. Срок оказания услуг составляет до 10 (десяти) рабочих дней с момента подписания настоящего Договора и поступления оплаты.</w:t>
      </w:r>
    </w:p>
    <w:p w14:paraId="16957F33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lastRenderedPageBreak/>
        <w:t>4.2. Работы считаются завершенными после подписания Сторонами Акта выполненных работ.</w:t>
      </w:r>
    </w:p>
    <w:p w14:paraId="003D72D7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5. Ответственность сторон</w:t>
      </w:r>
    </w:p>
    <w:p w14:paraId="506B5522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Республики Узбекистан.</w:t>
      </w:r>
    </w:p>
    <w:p w14:paraId="65CE52E7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6. Форс-мажор</w:t>
      </w:r>
    </w:p>
    <w:p w14:paraId="374F5577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6.1. Стороны освобождаются от ответственности за частичное или полное неисполнение обязательств, если оно явилось следствием обстоятельств непреодолимой силы (форс-мажор).</w:t>
      </w:r>
    </w:p>
    <w:p w14:paraId="798E7F22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7. Срок действия договора</w:t>
      </w:r>
    </w:p>
    <w:p w14:paraId="6AB03170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7.1. Настоящий Договор вступает в силу с момента его подписания и действует до полного исполнения обязательств Сторонами.</w:t>
      </w:r>
    </w:p>
    <w:p w14:paraId="046579B9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8. Разрешение споров</w:t>
      </w:r>
    </w:p>
    <w:p w14:paraId="43FB4E20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8.1. Все споры и разногласия, возникающие в процессе исполнения Договора, решаются путем переговоров.</w:t>
      </w:r>
    </w:p>
    <w:p w14:paraId="1AF10A01" w14:textId="77777777" w:rsidR="000D1E0F" w:rsidRPr="00231DF2" w:rsidRDefault="00000000">
      <w:pPr>
        <w:rPr>
          <w:lang w:val="ru-RU"/>
        </w:rPr>
      </w:pPr>
      <w:r w:rsidRPr="00231DF2">
        <w:rPr>
          <w:lang w:val="ru-RU"/>
        </w:rPr>
        <w:t>8.2. При недостижении согласия спор подлежит рассмотрению в хозяйственном суде Бухарской области.</w:t>
      </w:r>
    </w:p>
    <w:p w14:paraId="33A6B6FD" w14:textId="77777777" w:rsidR="00231DF2" w:rsidRDefault="00000000">
      <w:pPr>
        <w:pStyle w:val="Heading2"/>
        <w:rPr>
          <w:lang w:val="ru-RU"/>
        </w:rPr>
        <w:sectPr w:rsidR="00231DF2" w:rsidSect="00231DF2">
          <w:pgSz w:w="12240" w:h="15840"/>
          <w:pgMar w:top="426" w:right="1800" w:bottom="426" w:left="1800" w:header="720" w:footer="720" w:gutter="0"/>
          <w:cols w:space="720"/>
          <w:docGrid w:linePitch="360"/>
        </w:sectPr>
      </w:pPr>
      <w:r w:rsidRPr="00231DF2">
        <w:rPr>
          <w:lang w:val="ru-RU"/>
        </w:rPr>
        <w:t xml:space="preserve">9. </w:t>
      </w:r>
    </w:p>
    <w:p w14:paraId="2C197CD1" w14:textId="77777777" w:rsidR="000D1E0F" w:rsidRPr="00231DF2" w:rsidRDefault="00000000">
      <w:pPr>
        <w:pStyle w:val="Heading2"/>
        <w:rPr>
          <w:lang w:val="ru-RU"/>
        </w:rPr>
      </w:pPr>
      <w:r w:rsidRPr="00231DF2">
        <w:rPr>
          <w:lang w:val="ru-RU"/>
        </w:rPr>
        <w:t>Реквизиты сторон</w:t>
      </w:r>
    </w:p>
    <w:p w14:paraId="7638A6EC" w14:textId="612E2386" w:rsidR="00231DF2" w:rsidRPr="00231DF2" w:rsidRDefault="00000000">
      <w:pPr>
        <w:rPr>
          <w:lang w:val="ru-RU"/>
        </w:rPr>
      </w:pPr>
      <w:r w:rsidRPr="00231DF2">
        <w:rPr>
          <w:lang w:val="ru-RU"/>
        </w:rPr>
        <w:br/>
        <w:t>Исполнитель:</w:t>
      </w:r>
      <w:r w:rsidRPr="00231DF2">
        <w:rPr>
          <w:lang w:val="ru-RU"/>
        </w:rPr>
        <w:br/>
        <w:t>ООО "</w:t>
      </w:r>
      <w:r>
        <w:t>IVO</w:t>
      </w:r>
      <w:r w:rsidRPr="00231DF2">
        <w:rPr>
          <w:lang w:val="ru-RU"/>
        </w:rPr>
        <w:t xml:space="preserve"> </w:t>
      </w:r>
      <w:r>
        <w:t>SOFTWARE</w:t>
      </w:r>
      <w:r w:rsidRPr="00231DF2">
        <w:rPr>
          <w:lang w:val="ru-RU"/>
        </w:rPr>
        <w:t>"</w:t>
      </w:r>
      <w:r w:rsidRPr="00231DF2">
        <w:rPr>
          <w:lang w:val="ru-RU"/>
        </w:rPr>
        <w:br/>
        <w:t>ИНН: 308153760</w:t>
      </w:r>
      <w:r w:rsidRPr="00231DF2">
        <w:rPr>
          <w:lang w:val="ru-RU"/>
        </w:rPr>
        <w:br/>
        <w:t xml:space="preserve">Адрес: г. Бухара, ул. Т. </w:t>
      </w:r>
      <w:proofErr w:type="spellStart"/>
      <w:r w:rsidRPr="00231DF2">
        <w:rPr>
          <w:lang w:val="ru-RU"/>
        </w:rPr>
        <w:t>Фароги</w:t>
      </w:r>
      <w:proofErr w:type="spellEnd"/>
      <w:r w:rsidRPr="00231DF2">
        <w:rPr>
          <w:lang w:val="ru-RU"/>
        </w:rPr>
        <w:t xml:space="preserve"> 8, кв. 9</w:t>
      </w:r>
      <w:r w:rsidRPr="00231DF2">
        <w:rPr>
          <w:lang w:val="ru-RU"/>
        </w:rPr>
        <w:br/>
        <w:t>Телефон: +998 91 402 99 50</w:t>
      </w:r>
      <w:r w:rsidR="00231DF2" w:rsidRPr="00231DF2">
        <w:rPr>
          <w:lang w:val="ru-RU"/>
        </w:rPr>
        <w:t xml:space="preserve">                   </w:t>
      </w:r>
      <w:r w:rsidRPr="00231DF2">
        <w:rPr>
          <w:lang w:val="ru-RU"/>
        </w:rPr>
        <w:t>Р/С: 20208000105337535001</w:t>
      </w:r>
      <w:r w:rsidRPr="00231DF2">
        <w:rPr>
          <w:lang w:val="ru-RU"/>
        </w:rPr>
        <w:br/>
        <w:t>МФО: 01188</w:t>
      </w:r>
      <w:r w:rsidRPr="00231DF2">
        <w:rPr>
          <w:lang w:val="ru-RU"/>
        </w:rPr>
        <w:br/>
        <w:t>Банк: "</w:t>
      </w:r>
      <w:r>
        <w:t>IPAK</w:t>
      </w:r>
      <w:r w:rsidRPr="00231DF2">
        <w:rPr>
          <w:lang w:val="ru-RU"/>
        </w:rPr>
        <w:t xml:space="preserve"> </w:t>
      </w:r>
      <w:r>
        <w:t>YULI</w:t>
      </w:r>
      <w:r w:rsidRPr="00231DF2">
        <w:rPr>
          <w:lang w:val="ru-RU"/>
        </w:rPr>
        <w:t xml:space="preserve"> </w:t>
      </w:r>
      <w:r>
        <w:t>BANK</w:t>
      </w:r>
      <w:r w:rsidRPr="00231DF2">
        <w:rPr>
          <w:lang w:val="ru-RU"/>
        </w:rPr>
        <w:t xml:space="preserve">" </w:t>
      </w:r>
      <w:r>
        <w:t>ATB</w:t>
      </w:r>
      <w:r w:rsidRPr="00231DF2">
        <w:rPr>
          <w:lang w:val="ru-RU"/>
        </w:rPr>
        <w:t xml:space="preserve"> БУХОРО ФИЛИАЛИ</w:t>
      </w:r>
      <w:r w:rsidR="00231DF2">
        <w:rPr>
          <w:lang w:val="ru-RU"/>
        </w:rPr>
        <w:br/>
      </w:r>
      <w:r w:rsidR="00231DF2">
        <w:rPr>
          <w:lang w:val="ru-RU"/>
        </w:rPr>
        <w:br/>
        <w:t xml:space="preserve">Бакоев У.Б </w:t>
      </w:r>
    </w:p>
    <w:p w14:paraId="279073D6" w14:textId="77777777" w:rsidR="00231DF2" w:rsidRPr="00231DF2" w:rsidRDefault="00231DF2">
      <w:pPr>
        <w:rPr>
          <w:lang w:val="ru-RU"/>
        </w:rPr>
      </w:pPr>
    </w:p>
    <w:p w14:paraId="1CD4BAF7" w14:textId="77777777" w:rsidR="00231DF2" w:rsidRDefault="00000000">
      <w:pPr>
        <w:rPr>
          <w:lang w:val="ru-RU"/>
        </w:rPr>
      </w:pPr>
      <w:r w:rsidRPr="00231DF2">
        <w:rPr>
          <w:lang w:val="ru-RU"/>
        </w:rPr>
        <w:br/>
      </w:r>
    </w:p>
    <w:p w14:paraId="56104C1F" w14:textId="77777777" w:rsidR="00231DF2" w:rsidRDefault="00231DF2">
      <w:pPr>
        <w:rPr>
          <w:lang w:val="ru-RU"/>
        </w:rPr>
      </w:pPr>
    </w:p>
    <w:p w14:paraId="786B8474" w14:textId="77777777" w:rsidR="00760F19" w:rsidRDefault="00760F19">
      <w:pPr>
        <w:rPr>
          <w:lang w:val="ru-RU"/>
        </w:rPr>
      </w:pPr>
    </w:p>
    <w:p w14:paraId="6237AC93" w14:textId="77777777" w:rsidR="00760F19" w:rsidRDefault="00760F19">
      <w:pPr>
        <w:rPr>
          <w:lang w:val="ru-RU"/>
        </w:rPr>
      </w:pPr>
    </w:p>
    <w:p w14:paraId="31697338" w14:textId="77777777" w:rsidR="00760F19" w:rsidRDefault="00760F19">
      <w:pPr>
        <w:rPr>
          <w:lang w:val="ru-RU"/>
        </w:rPr>
      </w:pPr>
    </w:p>
    <w:p w14:paraId="0C050A00" w14:textId="77777777" w:rsidR="00760F19" w:rsidRDefault="00760F19">
      <w:pPr>
        <w:rPr>
          <w:lang w:val="ru-RU"/>
        </w:rPr>
      </w:pPr>
    </w:p>
    <w:p w14:paraId="22388E66" w14:textId="7AF03735" w:rsidR="00231DF2" w:rsidRPr="00231DF2" w:rsidRDefault="00231DF2">
      <w:pPr>
        <w:rPr>
          <w:lang w:val="ru-RU"/>
        </w:rPr>
      </w:pPr>
      <w:r>
        <w:rPr>
          <w:lang w:val="ru-RU"/>
        </w:rPr>
        <w:br/>
      </w:r>
      <w:r w:rsidRPr="00231DF2">
        <w:rPr>
          <w:lang w:val="ru-RU"/>
        </w:rPr>
        <w:t>Заказчик:</w:t>
      </w:r>
      <w:r>
        <w:rPr>
          <w:lang w:val="ru-RU"/>
        </w:rPr>
        <w:br/>
      </w:r>
      <w:r w:rsidR="00760F19">
        <w:rPr>
          <w:lang w:val="ru-RU"/>
        </w:rPr>
        <w:t>_________________________________</w:t>
      </w:r>
      <w:r w:rsidRPr="00231DF2">
        <w:rPr>
          <w:lang w:val="ru-RU"/>
        </w:rPr>
        <w:br/>
        <w:t xml:space="preserve">ИНН: </w:t>
      </w:r>
      <w:r w:rsidR="00760F19">
        <w:rPr>
          <w:lang w:val="ru-RU"/>
        </w:rPr>
        <w:t>___________________</w:t>
      </w:r>
      <w:r w:rsidRPr="00231DF2">
        <w:rPr>
          <w:lang w:val="ru-RU"/>
        </w:rPr>
        <w:br/>
        <w:t xml:space="preserve">Р/С: </w:t>
      </w:r>
      <w:r w:rsidR="00760F19">
        <w:rPr>
          <w:lang w:val="ru-RU"/>
        </w:rPr>
        <w:t>__________________</w:t>
      </w:r>
      <w:r w:rsidRPr="00231DF2">
        <w:rPr>
          <w:lang w:val="ru-RU"/>
        </w:rPr>
        <w:br/>
      </w:r>
      <w:r>
        <w:rPr>
          <w:lang w:val="ru-RU"/>
        </w:rPr>
        <w:t>МФО</w:t>
      </w:r>
      <w:r w:rsidRPr="00231DF2">
        <w:rPr>
          <w:lang w:val="ru-RU"/>
        </w:rPr>
        <w:t xml:space="preserve">: </w:t>
      </w:r>
      <w:r w:rsidR="00760F19">
        <w:rPr>
          <w:lang w:val="ru-RU"/>
        </w:rPr>
        <w:t>__________________________</w:t>
      </w:r>
    </w:p>
    <w:p w14:paraId="6C81B16F" w14:textId="6AD2AB96" w:rsidR="00760F19" w:rsidRPr="00760F19" w:rsidRDefault="00000000" w:rsidP="00760F19">
      <w:pPr>
        <w:rPr>
          <w:lang w:val="ru-RU"/>
        </w:rPr>
      </w:pPr>
      <w:r w:rsidRPr="00231DF2">
        <w:rPr>
          <w:lang w:val="ru-RU"/>
        </w:rPr>
        <w:br/>
      </w:r>
    </w:p>
    <w:p w14:paraId="4680DA19" w14:textId="46D8901C" w:rsidR="000D1E0F" w:rsidRPr="00760F19" w:rsidRDefault="000D1E0F">
      <w:pPr>
        <w:rPr>
          <w:lang w:val="ru-RU"/>
        </w:rPr>
      </w:pPr>
    </w:p>
    <w:sectPr w:rsidR="000D1E0F" w:rsidRPr="00760F19" w:rsidSect="00231DF2">
      <w:type w:val="continuous"/>
      <w:pgSz w:w="12240" w:h="15840"/>
      <w:pgMar w:top="284" w:right="1800" w:bottom="709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43379294">
    <w:abstractNumId w:val="8"/>
  </w:num>
  <w:num w:numId="2" w16cid:durableId="961156130">
    <w:abstractNumId w:val="6"/>
  </w:num>
  <w:num w:numId="3" w16cid:durableId="369185391">
    <w:abstractNumId w:val="5"/>
  </w:num>
  <w:num w:numId="4" w16cid:durableId="839852835">
    <w:abstractNumId w:val="4"/>
  </w:num>
  <w:num w:numId="5" w16cid:durableId="987902346">
    <w:abstractNumId w:val="7"/>
  </w:num>
  <w:num w:numId="6" w16cid:durableId="1129518856">
    <w:abstractNumId w:val="3"/>
  </w:num>
  <w:num w:numId="7" w16cid:durableId="1116407217">
    <w:abstractNumId w:val="2"/>
  </w:num>
  <w:num w:numId="8" w16cid:durableId="2031830772">
    <w:abstractNumId w:val="1"/>
  </w:num>
  <w:num w:numId="9" w16cid:durableId="166195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D1E0F"/>
    <w:rsid w:val="0015074B"/>
    <w:rsid w:val="00231DF2"/>
    <w:rsid w:val="00275452"/>
    <w:rsid w:val="0029639D"/>
    <w:rsid w:val="00326F90"/>
    <w:rsid w:val="00656DDF"/>
    <w:rsid w:val="00760F19"/>
    <w:rsid w:val="00AA1D8D"/>
    <w:rsid w:val="00B47730"/>
    <w:rsid w:val="00B67B0D"/>
    <w:rsid w:val="00C340A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2E196"/>
  <w14:defaultImageDpi w14:val="300"/>
  <w15:docId w15:val="{241953ED-27F9-4A7D-ADFD-FD6FB58C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Увайс Бакоев</cp:lastModifiedBy>
  <cp:revision>2</cp:revision>
  <dcterms:created xsi:type="dcterms:W3CDTF">2025-10-14T09:07:00Z</dcterms:created>
  <dcterms:modified xsi:type="dcterms:W3CDTF">2025-10-14T09:07:00Z</dcterms:modified>
  <cp:category/>
</cp:coreProperties>
</file>